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Πρόγραμμα επίσκεψης Δημ. Παπαδημούλη </w:t>
      </w:r>
      <w:r>
        <w:rPr>
          <w:rFonts w:cs="Calibri"/>
          <w:b/>
          <w:sz w:val="24"/>
          <w:szCs w:val="24"/>
        </w:rPr>
        <w:t xml:space="preserve">στην </w:t>
      </w:r>
      <w:r w:rsidRPr="001A16ED">
        <w:rPr>
          <w:rFonts w:eastAsia="Times New Roman" w:cstheme="minorHAnsi"/>
          <w:b/>
          <w:sz w:val="24"/>
          <w:szCs w:val="24"/>
          <w:shd w:val="clear" w:color="auto" w:fill="FFFFFF"/>
          <w:lang w:eastAsia="el-GR"/>
        </w:rPr>
        <w:t>Τρίπολη</w:t>
      </w:r>
    </w:p>
    <w:p w:rsidR="00245FB0" w:rsidRPr="001A16ED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Pr="001A16ED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A16ED">
        <w:rPr>
          <w:rFonts w:eastAsia="Times New Roman" w:cstheme="minorHAnsi"/>
          <w:sz w:val="24"/>
          <w:szCs w:val="24"/>
          <w:lang w:eastAsia="el-GR"/>
        </w:rPr>
        <w:t>10.00 Σ</w:t>
      </w:r>
      <w:r w:rsidRPr="00642C6B">
        <w:rPr>
          <w:rFonts w:eastAsia="Times New Roman" w:cstheme="minorHAnsi"/>
          <w:sz w:val="24"/>
          <w:szCs w:val="24"/>
          <w:lang w:eastAsia="el-GR"/>
        </w:rPr>
        <w:t>υνέντευξ</w:t>
      </w:r>
      <w:r w:rsidRPr="001A16ED">
        <w:rPr>
          <w:rFonts w:eastAsia="Times New Roman" w:cstheme="minorHAnsi"/>
          <w:sz w:val="24"/>
          <w:szCs w:val="24"/>
          <w:lang w:eastAsia="el-GR"/>
        </w:rPr>
        <w:t xml:space="preserve">η στο Ραδιοσταθμό ΕΡΑ Τρίπολης </w:t>
      </w: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A16ED">
        <w:rPr>
          <w:rFonts w:eastAsia="Times New Roman" w:cstheme="minorHAnsi"/>
          <w:sz w:val="24"/>
          <w:szCs w:val="24"/>
          <w:lang w:eastAsia="el-GR"/>
        </w:rPr>
        <w:t>11.00 Σ</w:t>
      </w:r>
      <w:r w:rsidRPr="00642C6B">
        <w:rPr>
          <w:rFonts w:eastAsia="Times New Roman" w:cstheme="minorHAnsi"/>
          <w:sz w:val="24"/>
          <w:szCs w:val="24"/>
          <w:lang w:eastAsia="el-GR"/>
        </w:rPr>
        <w:t>υνέντευξη στο</w:t>
      </w:r>
      <w:r w:rsidRPr="001A16ED">
        <w:rPr>
          <w:rFonts w:eastAsia="Times New Roman" w:cstheme="minorHAnsi"/>
          <w:sz w:val="24"/>
          <w:szCs w:val="24"/>
          <w:lang w:eastAsia="el-GR"/>
        </w:rPr>
        <w:t xml:space="preserve"> Δημοτικό Ραδιόφωνο 91,5 </w:t>
      </w:r>
      <w:r w:rsidRPr="001A16ED">
        <w:rPr>
          <w:rFonts w:eastAsia="Times New Roman" w:cstheme="minorHAnsi"/>
          <w:sz w:val="24"/>
          <w:szCs w:val="24"/>
          <w:lang w:val="en-US" w:eastAsia="el-GR"/>
        </w:rPr>
        <w:t>FM</w:t>
      </w:r>
      <w:r w:rsidRPr="001A16ED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A16ED">
        <w:rPr>
          <w:rFonts w:eastAsia="Times New Roman" w:cstheme="minorHAnsi"/>
          <w:sz w:val="24"/>
          <w:szCs w:val="24"/>
          <w:lang w:eastAsia="el-GR"/>
        </w:rPr>
        <w:t>12.00 Π</w:t>
      </w:r>
      <w:r w:rsidRPr="00642C6B">
        <w:rPr>
          <w:rFonts w:eastAsia="Times New Roman" w:cstheme="minorHAnsi"/>
          <w:sz w:val="24"/>
          <w:szCs w:val="24"/>
          <w:lang w:eastAsia="el-GR"/>
        </w:rPr>
        <w:t xml:space="preserve">εριοδεία στο κέντρο της </w:t>
      </w:r>
      <w:r w:rsidR="00197377">
        <w:rPr>
          <w:rFonts w:eastAsia="Times New Roman" w:cstheme="minorHAnsi"/>
          <w:sz w:val="24"/>
          <w:szCs w:val="24"/>
          <w:lang w:eastAsia="el-GR"/>
        </w:rPr>
        <w:t>Τρίπολης</w:t>
      </w:r>
    </w:p>
    <w:p w:rsidR="00197377" w:rsidRPr="00642C6B" w:rsidRDefault="00197377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A16ED">
        <w:rPr>
          <w:rFonts w:eastAsia="Times New Roman" w:cstheme="minorHAnsi"/>
          <w:sz w:val="24"/>
          <w:szCs w:val="24"/>
          <w:lang w:eastAsia="el-GR"/>
        </w:rPr>
        <w:t>18.00 Σ</w:t>
      </w:r>
      <w:r w:rsidRPr="00642C6B">
        <w:rPr>
          <w:rFonts w:eastAsia="Times New Roman" w:cstheme="minorHAnsi"/>
          <w:sz w:val="24"/>
          <w:szCs w:val="24"/>
          <w:lang w:eastAsia="el-GR"/>
        </w:rPr>
        <w:t>υνάντηση με τους δημ</w:t>
      </w:r>
      <w:r w:rsidR="00197377">
        <w:rPr>
          <w:rFonts w:eastAsia="Times New Roman" w:cstheme="minorHAnsi"/>
          <w:sz w:val="24"/>
          <w:szCs w:val="24"/>
          <w:lang w:eastAsia="el-GR"/>
        </w:rPr>
        <w:t>άρχους Τρίπολης, Παυλή Δημήτρη, και Μεγαλόπολης, Παπαδόπουλο Διονύση</w:t>
      </w: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A16ED">
        <w:rPr>
          <w:rFonts w:eastAsia="Times New Roman" w:cstheme="minorHAnsi"/>
          <w:sz w:val="24"/>
          <w:szCs w:val="24"/>
          <w:lang w:eastAsia="el-GR"/>
        </w:rPr>
        <w:t>19.00 Συ</w:t>
      </w:r>
      <w:r w:rsidRPr="00642C6B">
        <w:rPr>
          <w:rFonts w:eastAsia="Times New Roman" w:cstheme="minorHAnsi"/>
          <w:sz w:val="24"/>
          <w:szCs w:val="24"/>
          <w:lang w:eastAsia="el-GR"/>
        </w:rPr>
        <w:t>ν</w:t>
      </w:r>
      <w:r w:rsidR="00197377">
        <w:rPr>
          <w:rFonts w:eastAsia="Times New Roman" w:cstheme="minorHAnsi"/>
          <w:sz w:val="24"/>
          <w:szCs w:val="24"/>
          <w:lang w:eastAsia="el-GR"/>
        </w:rPr>
        <w:t xml:space="preserve">έντευξη Τύπου στα τοπικά ΜΜΕ </w:t>
      </w:r>
    </w:p>
    <w:p w:rsidR="00197377" w:rsidRPr="00642C6B" w:rsidRDefault="00197377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A16ED">
        <w:rPr>
          <w:rFonts w:eastAsia="Times New Roman" w:cstheme="minorHAnsi"/>
          <w:sz w:val="24"/>
          <w:szCs w:val="24"/>
          <w:lang w:eastAsia="el-GR"/>
        </w:rPr>
        <w:t>20.00 Εκδήλωση</w:t>
      </w:r>
      <w:r w:rsidR="00197377">
        <w:rPr>
          <w:rFonts w:eastAsia="Times New Roman" w:cstheme="minorHAnsi"/>
          <w:sz w:val="24"/>
          <w:szCs w:val="24"/>
          <w:lang w:eastAsia="el-GR"/>
        </w:rPr>
        <w:t xml:space="preserve"> του ΣΥΡΙΖΑ</w:t>
      </w:r>
      <w:r w:rsidRPr="001A16ED">
        <w:rPr>
          <w:rFonts w:eastAsia="Times New Roman" w:cstheme="minorHAnsi"/>
          <w:sz w:val="24"/>
          <w:szCs w:val="24"/>
          <w:lang w:eastAsia="el-GR"/>
        </w:rPr>
        <w:t xml:space="preserve"> στο </w:t>
      </w:r>
      <w:r w:rsidR="00197377" w:rsidRPr="001A16ED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="00197377">
        <w:rPr>
          <w:rFonts w:eastAsia="Times New Roman" w:cstheme="minorHAnsi"/>
          <w:sz w:val="24"/>
          <w:szCs w:val="24"/>
          <w:lang w:eastAsia="el-GR"/>
        </w:rPr>
        <w:t xml:space="preserve">«Μαλλιαροπούλειο» δημοτικό θέατρο </w:t>
      </w:r>
    </w:p>
    <w:p w:rsidR="00245FB0" w:rsidRPr="00642C6B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45FB0" w:rsidRPr="001A16ED" w:rsidRDefault="00245FB0" w:rsidP="00245FB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296EE6" w:rsidRDefault="00296EE6"/>
    <w:sectPr w:rsidR="00296EE6" w:rsidSect="00296E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542"/>
    <w:rsid w:val="00197377"/>
    <w:rsid w:val="00245FB0"/>
    <w:rsid w:val="00296EE6"/>
    <w:rsid w:val="008C4542"/>
    <w:rsid w:val="00FA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Μίνα Κωστοπούλου</dc:creator>
  <cp:lastModifiedBy>Μίνα Κωστοπούλου</cp:lastModifiedBy>
  <cp:revision>2</cp:revision>
  <dcterms:created xsi:type="dcterms:W3CDTF">2019-05-02T09:32:00Z</dcterms:created>
  <dcterms:modified xsi:type="dcterms:W3CDTF">2019-05-02T09:32:00Z</dcterms:modified>
</cp:coreProperties>
</file>